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25F55" w14:textId="679D5CD2" w:rsidR="00C319D9" w:rsidRPr="00F001FD" w:rsidRDefault="007643CC" w:rsidP="00BE40BF">
      <w:pPr>
        <w:rPr>
          <w:rFonts w:ascii="Comic Sans MS" w:hAnsi="Comic Sans MS"/>
          <w:b/>
          <w:bCs/>
        </w:rPr>
      </w:pPr>
      <w:r w:rsidRPr="00F001FD">
        <w:rPr>
          <w:rFonts w:ascii="Comic Sans MS" w:hAnsi="Comic Sans MS"/>
          <w:b/>
          <w:bCs/>
        </w:rPr>
        <w:t xml:space="preserve">Climate Action and </w:t>
      </w:r>
      <w:r w:rsidR="00076A64" w:rsidRPr="00F001FD">
        <w:rPr>
          <w:rFonts w:ascii="Comic Sans MS" w:hAnsi="Comic Sans MS"/>
          <w:b/>
          <w:bCs/>
        </w:rPr>
        <w:t xml:space="preserve">Sustainability </w:t>
      </w:r>
      <w:r w:rsidR="00925419" w:rsidRPr="00F001FD">
        <w:rPr>
          <w:rFonts w:ascii="Comic Sans MS" w:hAnsi="Comic Sans MS"/>
          <w:b/>
          <w:bCs/>
        </w:rPr>
        <w:t>P</w:t>
      </w:r>
      <w:r w:rsidRPr="00F001FD">
        <w:rPr>
          <w:rFonts w:ascii="Comic Sans MS" w:hAnsi="Comic Sans MS"/>
          <w:b/>
          <w:bCs/>
        </w:rPr>
        <w:t>lan</w:t>
      </w:r>
    </w:p>
    <w:p w14:paraId="062446EF" w14:textId="5B739557" w:rsidR="00925419" w:rsidRPr="00BE40BF" w:rsidRDefault="00925419" w:rsidP="00BE40BF">
      <w:pPr>
        <w:rPr>
          <w:rFonts w:ascii="Comic Sans MS" w:hAnsi="Comic Sans MS"/>
        </w:rPr>
      </w:pPr>
      <w:r w:rsidRPr="00BE40BF">
        <w:rPr>
          <w:rFonts w:ascii="Comic Sans MS" w:hAnsi="Comic Sans MS"/>
        </w:rPr>
        <w:t xml:space="preserve">Whytebeams are committed to building sustainability </w:t>
      </w:r>
      <w:r w:rsidR="00135960" w:rsidRPr="00BE40BF">
        <w:rPr>
          <w:rFonts w:ascii="Comic Sans MS" w:hAnsi="Comic Sans MS"/>
        </w:rPr>
        <w:t>into</w:t>
      </w:r>
      <w:r w:rsidRPr="00BE40BF">
        <w:rPr>
          <w:rFonts w:ascii="Comic Sans MS" w:hAnsi="Comic Sans MS"/>
        </w:rPr>
        <w:t xml:space="preserve"> our daily lives and practice where possible and t</w:t>
      </w:r>
      <w:r w:rsidR="00135960" w:rsidRPr="00BE40BF">
        <w:rPr>
          <w:rFonts w:ascii="Comic Sans MS" w:hAnsi="Comic Sans MS"/>
        </w:rPr>
        <w:t>o t</w:t>
      </w:r>
      <w:r w:rsidRPr="00BE40BF">
        <w:rPr>
          <w:rFonts w:ascii="Comic Sans MS" w:hAnsi="Comic Sans MS"/>
        </w:rPr>
        <w:t xml:space="preserve">eaching children in an age appropriate way, about how they can help. </w:t>
      </w:r>
      <w:r w:rsidR="00387789" w:rsidRPr="00BE40BF">
        <w:rPr>
          <w:rFonts w:ascii="Comic Sans MS" w:hAnsi="Comic Sans MS"/>
        </w:rPr>
        <w:t xml:space="preserve">We </w:t>
      </w:r>
      <w:r w:rsidR="00E2422A" w:rsidRPr="00BE40BF">
        <w:rPr>
          <w:rFonts w:ascii="Comic Sans MS" w:hAnsi="Comic Sans MS"/>
        </w:rPr>
        <w:t>have joined the</w:t>
      </w:r>
      <w:r w:rsidR="00387789" w:rsidRPr="00BE40BF">
        <w:rPr>
          <w:rFonts w:ascii="Comic Sans MS" w:hAnsi="Comic Sans MS"/>
        </w:rPr>
        <w:t xml:space="preserve"> ECO Schools Initiative and </w:t>
      </w:r>
      <w:r w:rsidR="00E2422A" w:rsidRPr="00BE40BF">
        <w:rPr>
          <w:rFonts w:ascii="Comic Sans MS" w:hAnsi="Comic Sans MS"/>
        </w:rPr>
        <w:t xml:space="preserve">are currently </w:t>
      </w:r>
      <w:r w:rsidR="00F805EB" w:rsidRPr="00BE40BF">
        <w:rPr>
          <w:rFonts w:ascii="Comic Sans MS" w:hAnsi="Comic Sans MS"/>
        </w:rPr>
        <w:t xml:space="preserve">working </w:t>
      </w:r>
      <w:r w:rsidR="00E2422A" w:rsidRPr="00BE40BF">
        <w:rPr>
          <w:rFonts w:ascii="Comic Sans MS" w:hAnsi="Comic Sans MS"/>
        </w:rPr>
        <w:t xml:space="preserve">through the stages. Our next step is to sign up to </w:t>
      </w:r>
      <w:r w:rsidR="00F805EB" w:rsidRPr="00BE40BF">
        <w:rPr>
          <w:rFonts w:ascii="Comic Sans MS" w:hAnsi="Comic Sans MS"/>
        </w:rPr>
        <w:t xml:space="preserve">the National </w:t>
      </w:r>
      <w:r w:rsidR="00387789" w:rsidRPr="00BE40BF">
        <w:rPr>
          <w:rFonts w:ascii="Comic Sans MS" w:hAnsi="Comic Sans MS"/>
        </w:rPr>
        <w:t xml:space="preserve">Education Nature Park </w:t>
      </w:r>
      <w:r w:rsidR="00E2422A" w:rsidRPr="00BE40BF">
        <w:rPr>
          <w:rFonts w:ascii="Comic Sans MS" w:hAnsi="Comic Sans MS"/>
        </w:rPr>
        <w:t>I</w:t>
      </w:r>
      <w:r w:rsidR="00F805EB" w:rsidRPr="00BE40BF">
        <w:rPr>
          <w:rFonts w:ascii="Comic Sans MS" w:hAnsi="Comic Sans MS"/>
        </w:rPr>
        <w:t>nitiative</w:t>
      </w:r>
      <w:r w:rsidR="00E2422A" w:rsidRPr="00BE40BF">
        <w:rPr>
          <w:rFonts w:ascii="Comic Sans MS" w:hAnsi="Comic Sans MS"/>
        </w:rPr>
        <w:t>.</w:t>
      </w:r>
    </w:p>
    <w:p w14:paraId="3354DA05" w14:textId="06C34658" w:rsidR="00C319D9" w:rsidRDefault="00135960" w:rsidP="00F001FD">
      <w:pPr>
        <w:spacing w:after="0"/>
        <w:rPr>
          <w:rFonts w:ascii="Comic Sans MS" w:hAnsi="Comic Sans MS"/>
          <w:b/>
          <w:bCs/>
        </w:rPr>
      </w:pPr>
      <w:r w:rsidRPr="00F001FD">
        <w:rPr>
          <w:rFonts w:ascii="Comic Sans MS" w:hAnsi="Comic Sans MS"/>
          <w:b/>
          <w:bCs/>
        </w:rPr>
        <w:t>Our</w:t>
      </w:r>
      <w:r w:rsidR="00D86DD9" w:rsidRPr="00F001FD">
        <w:rPr>
          <w:rFonts w:ascii="Comic Sans MS" w:hAnsi="Comic Sans MS"/>
          <w:b/>
          <w:bCs/>
        </w:rPr>
        <w:t xml:space="preserve"> </w:t>
      </w:r>
      <w:r w:rsidRPr="00F001FD">
        <w:rPr>
          <w:rFonts w:ascii="Comic Sans MS" w:hAnsi="Comic Sans MS"/>
          <w:b/>
          <w:bCs/>
        </w:rPr>
        <w:t>s</w:t>
      </w:r>
      <w:r w:rsidR="00076A64" w:rsidRPr="00F001FD">
        <w:rPr>
          <w:rFonts w:ascii="Comic Sans MS" w:hAnsi="Comic Sans MS"/>
          <w:b/>
          <w:bCs/>
        </w:rPr>
        <w:t>ustainability lead </w:t>
      </w:r>
      <w:r w:rsidRPr="00F001FD">
        <w:rPr>
          <w:rFonts w:ascii="Comic Sans MS" w:hAnsi="Comic Sans MS"/>
          <w:b/>
          <w:bCs/>
        </w:rPr>
        <w:t xml:space="preserve">is </w:t>
      </w:r>
      <w:r w:rsidR="00373CED" w:rsidRPr="00F001FD">
        <w:rPr>
          <w:rFonts w:ascii="Comic Sans MS" w:hAnsi="Comic Sans MS"/>
          <w:b/>
          <w:bCs/>
        </w:rPr>
        <w:t>Antoinette Sabesan</w:t>
      </w:r>
    </w:p>
    <w:p w14:paraId="0711B51A" w14:textId="77777777" w:rsidR="00F001FD" w:rsidRPr="00F001FD" w:rsidRDefault="00F001FD" w:rsidP="00F001FD">
      <w:pPr>
        <w:spacing w:after="0"/>
        <w:rPr>
          <w:rFonts w:ascii="Comic Sans MS" w:hAnsi="Comic Sans MS"/>
          <w:b/>
          <w:bCs/>
        </w:rPr>
      </w:pPr>
    </w:p>
    <w:p w14:paraId="78351AE6" w14:textId="736CE332" w:rsidR="00076A64" w:rsidRPr="00F001FD" w:rsidRDefault="00076A64" w:rsidP="00BE40BF">
      <w:pPr>
        <w:rPr>
          <w:rFonts w:ascii="Comic Sans MS" w:hAnsi="Comic Sans MS"/>
          <w:b/>
          <w:bCs/>
        </w:rPr>
      </w:pPr>
      <w:r w:rsidRPr="00F001FD">
        <w:rPr>
          <w:rFonts w:ascii="Comic Sans MS" w:hAnsi="Comic Sans MS"/>
          <w:b/>
          <w:bCs/>
        </w:rPr>
        <w:t>Making our setting more nature</w:t>
      </w:r>
      <w:r w:rsidR="00EE594C" w:rsidRPr="00F001FD">
        <w:rPr>
          <w:rFonts w:ascii="Comic Sans MS" w:hAnsi="Comic Sans MS"/>
          <w:b/>
          <w:bCs/>
        </w:rPr>
        <w:t xml:space="preserve"> </w:t>
      </w:r>
      <w:r w:rsidRPr="00F001FD">
        <w:rPr>
          <w:rFonts w:ascii="Comic Sans MS" w:hAnsi="Comic Sans MS"/>
          <w:b/>
          <w:bCs/>
        </w:rPr>
        <w:t xml:space="preserve">- friendly and improving </w:t>
      </w:r>
      <w:r w:rsidR="00EE594C" w:rsidRPr="00F001FD">
        <w:rPr>
          <w:rFonts w:ascii="Comic Sans MS" w:hAnsi="Comic Sans MS"/>
          <w:b/>
          <w:bCs/>
        </w:rPr>
        <w:t>ou</w:t>
      </w:r>
      <w:r w:rsidRPr="00F001FD">
        <w:rPr>
          <w:rFonts w:ascii="Comic Sans MS" w:hAnsi="Comic Sans MS"/>
          <w:b/>
          <w:bCs/>
        </w:rPr>
        <w:t>tdoor spaces.</w:t>
      </w:r>
    </w:p>
    <w:p w14:paraId="4E66D8CD" w14:textId="77777777" w:rsidR="00BE40BF" w:rsidRPr="00BE40BF" w:rsidRDefault="00076A64" w:rsidP="00BE40BF">
      <w:pPr>
        <w:rPr>
          <w:rFonts w:ascii="Comic Sans MS" w:hAnsi="Comic Sans MS"/>
        </w:rPr>
      </w:pPr>
      <w:r w:rsidRPr="00BE40BF">
        <w:rPr>
          <w:rFonts w:ascii="Comic Sans MS" w:hAnsi="Comic Sans MS"/>
        </w:rPr>
        <w:t xml:space="preserve">We are lucky to have the use of </w:t>
      </w:r>
      <w:r w:rsidR="00BE40BF" w:rsidRPr="00BE40BF">
        <w:rPr>
          <w:rFonts w:ascii="Comic Sans MS" w:hAnsi="Comic Sans MS"/>
        </w:rPr>
        <w:t>two</w:t>
      </w:r>
      <w:r w:rsidR="00E501BD" w:rsidRPr="00BE40BF">
        <w:rPr>
          <w:rFonts w:ascii="Comic Sans MS" w:hAnsi="Comic Sans MS"/>
        </w:rPr>
        <w:t xml:space="preserve"> </w:t>
      </w:r>
      <w:r w:rsidRPr="00BE40BF">
        <w:rPr>
          <w:rFonts w:ascii="Comic Sans MS" w:hAnsi="Comic Sans MS"/>
        </w:rPr>
        <w:t>outdoor space</w:t>
      </w:r>
      <w:r w:rsidR="00E501BD" w:rsidRPr="00BE40BF">
        <w:rPr>
          <w:rFonts w:ascii="Comic Sans MS" w:hAnsi="Comic Sans MS"/>
        </w:rPr>
        <w:t>s</w:t>
      </w:r>
      <w:r w:rsidRPr="00BE40BF">
        <w:rPr>
          <w:rFonts w:ascii="Comic Sans MS" w:hAnsi="Comic Sans MS"/>
        </w:rPr>
        <w:t xml:space="preserve"> which we use for growing seasonal produce such as tomatoes, pumpkins, raspberries as well as herbs such as rosemary and lavender</w:t>
      </w:r>
      <w:r w:rsidR="005821CF" w:rsidRPr="00BE40BF">
        <w:rPr>
          <w:rFonts w:ascii="Comic Sans MS" w:hAnsi="Comic Sans MS"/>
        </w:rPr>
        <w:t xml:space="preserve"> providing children with the opportunity to </w:t>
      </w:r>
      <w:r w:rsidR="00617149" w:rsidRPr="00BE40BF">
        <w:rPr>
          <w:rFonts w:ascii="Comic Sans MS" w:hAnsi="Comic Sans MS"/>
        </w:rPr>
        <w:t>grow plants from seed</w:t>
      </w:r>
      <w:r w:rsidR="00E4209C" w:rsidRPr="00BE40BF">
        <w:rPr>
          <w:rFonts w:ascii="Comic Sans MS" w:hAnsi="Comic Sans MS"/>
        </w:rPr>
        <w:t>.</w:t>
      </w:r>
      <w:r w:rsidR="00617149" w:rsidRPr="00BE40BF">
        <w:rPr>
          <w:rFonts w:ascii="Comic Sans MS" w:hAnsi="Comic Sans MS"/>
        </w:rPr>
        <w:t xml:space="preserve"> </w:t>
      </w:r>
    </w:p>
    <w:p w14:paraId="6EFB11B4" w14:textId="5CB95E63" w:rsidR="00076A64" w:rsidRPr="00BE40BF" w:rsidRDefault="00076A64" w:rsidP="00BE40BF">
      <w:pPr>
        <w:rPr>
          <w:rFonts w:ascii="Comic Sans MS" w:hAnsi="Comic Sans MS"/>
        </w:rPr>
      </w:pPr>
      <w:r w:rsidRPr="00BE40BF">
        <w:rPr>
          <w:rFonts w:ascii="Comic Sans MS" w:hAnsi="Comic Sans MS"/>
        </w:rPr>
        <w:t>Create a wildflower area to encourage pollinators</w:t>
      </w:r>
      <w:r w:rsidR="00E4209C" w:rsidRPr="00BE40BF">
        <w:rPr>
          <w:rFonts w:ascii="Comic Sans MS" w:hAnsi="Comic Sans MS"/>
        </w:rPr>
        <w:t>.</w:t>
      </w:r>
    </w:p>
    <w:p w14:paraId="02FB48F8" w14:textId="53083F89" w:rsidR="00076A64" w:rsidRPr="00BE40BF" w:rsidRDefault="00DA3C80" w:rsidP="00BE40BF">
      <w:pPr>
        <w:rPr>
          <w:rFonts w:ascii="Comic Sans MS" w:hAnsi="Comic Sans MS"/>
        </w:rPr>
      </w:pPr>
      <w:r w:rsidRPr="00BE40BF">
        <w:rPr>
          <w:rFonts w:ascii="Comic Sans MS" w:hAnsi="Comic Sans MS"/>
        </w:rPr>
        <w:t>Create p</w:t>
      </w:r>
      <w:r w:rsidR="00076A64" w:rsidRPr="00BE40BF">
        <w:rPr>
          <w:rFonts w:ascii="Comic Sans MS" w:hAnsi="Comic Sans MS"/>
        </w:rPr>
        <w:t>rojects to take home</w:t>
      </w:r>
      <w:r w:rsidR="00E4209C" w:rsidRPr="00BE40BF">
        <w:rPr>
          <w:rFonts w:ascii="Comic Sans MS" w:hAnsi="Comic Sans MS"/>
        </w:rPr>
        <w:t xml:space="preserve"> - </w:t>
      </w:r>
      <w:r w:rsidR="00076A64" w:rsidRPr="00BE40BF">
        <w:rPr>
          <w:rFonts w:ascii="Comic Sans MS" w:hAnsi="Comic Sans MS"/>
        </w:rPr>
        <w:t>growing cress</w:t>
      </w:r>
      <w:r w:rsidR="00E4209C" w:rsidRPr="00BE40BF">
        <w:rPr>
          <w:rFonts w:ascii="Comic Sans MS" w:hAnsi="Comic Sans MS"/>
        </w:rPr>
        <w:t xml:space="preserve">, </w:t>
      </w:r>
      <w:r w:rsidR="00076A64" w:rsidRPr="00BE40BF">
        <w:rPr>
          <w:rFonts w:ascii="Comic Sans MS" w:hAnsi="Comic Sans MS"/>
        </w:rPr>
        <w:t>beans</w:t>
      </w:r>
      <w:r w:rsidR="00E4209C" w:rsidRPr="00BE40BF">
        <w:rPr>
          <w:rFonts w:ascii="Comic Sans MS" w:hAnsi="Comic Sans MS"/>
        </w:rPr>
        <w:t xml:space="preserve">, sunflowers </w:t>
      </w:r>
      <w:r w:rsidR="00076A64" w:rsidRPr="00BE40BF">
        <w:rPr>
          <w:rFonts w:ascii="Comic Sans MS" w:hAnsi="Comic Sans MS"/>
        </w:rPr>
        <w:t>to encourage wonder and learning in nature and growth.</w:t>
      </w:r>
    </w:p>
    <w:p w14:paraId="7EF27CA6" w14:textId="39717F68" w:rsidR="00076A64" w:rsidRPr="00BE40BF" w:rsidRDefault="00076A64" w:rsidP="00BE40BF">
      <w:pPr>
        <w:rPr>
          <w:rFonts w:ascii="Comic Sans MS" w:hAnsi="Comic Sans MS"/>
        </w:rPr>
      </w:pPr>
      <w:r w:rsidRPr="00BE40BF">
        <w:rPr>
          <w:rFonts w:ascii="Comic Sans MS" w:hAnsi="Comic Sans MS"/>
        </w:rPr>
        <w:t>Make bug hotels, leaf piles, stick piles in the corners of the garden to provide sanctuary for invertebrates which in turn will improve the biodiversity in our small patch of nature.</w:t>
      </w:r>
    </w:p>
    <w:p w14:paraId="4EE49CB2" w14:textId="13A34154" w:rsidR="00076A64" w:rsidRPr="00BE40BF" w:rsidRDefault="00076A64" w:rsidP="00BE40BF">
      <w:pPr>
        <w:rPr>
          <w:rFonts w:ascii="Comic Sans MS" w:hAnsi="Comic Sans MS"/>
        </w:rPr>
      </w:pPr>
      <w:r w:rsidRPr="00BE40BF">
        <w:rPr>
          <w:rFonts w:ascii="Comic Sans MS" w:hAnsi="Comic Sans MS"/>
        </w:rPr>
        <w:t>Place bird feeders and bird baths.</w:t>
      </w:r>
    </w:p>
    <w:p w14:paraId="0AE51BD0" w14:textId="0AA60715" w:rsidR="008E4B5C" w:rsidRPr="00BE40BF" w:rsidRDefault="008E4B5C" w:rsidP="00BE40BF">
      <w:pPr>
        <w:rPr>
          <w:rFonts w:ascii="Comic Sans MS" w:hAnsi="Comic Sans MS"/>
        </w:rPr>
      </w:pPr>
      <w:r w:rsidRPr="00BE40BF">
        <w:rPr>
          <w:rFonts w:ascii="Comic Sans MS" w:hAnsi="Comic Sans MS"/>
        </w:rPr>
        <w:t>Talk to children about the importance of insects in our world and educate them that “creepy crawlies” are as important as the larger animals.</w:t>
      </w:r>
    </w:p>
    <w:p w14:paraId="5B2D4C28" w14:textId="77777777" w:rsidR="00F001FD" w:rsidRDefault="00DA3C80" w:rsidP="00BE40BF">
      <w:pPr>
        <w:rPr>
          <w:rFonts w:ascii="Comic Sans MS" w:hAnsi="Comic Sans MS"/>
        </w:rPr>
      </w:pPr>
      <w:r w:rsidRPr="00BE40BF">
        <w:rPr>
          <w:rFonts w:ascii="Comic Sans MS" w:hAnsi="Comic Sans MS"/>
        </w:rPr>
        <w:t>Maximise on outdoor learning opportunities throughout the year and provide quiet reflective times outside in nature to support the mental health and wellbeing of children and staff.</w:t>
      </w:r>
    </w:p>
    <w:p w14:paraId="7BA99793" w14:textId="77777777" w:rsidR="00F001FD" w:rsidRDefault="00F001FD" w:rsidP="00BE40BF">
      <w:pPr>
        <w:rPr>
          <w:rFonts w:ascii="Comic Sans MS" w:hAnsi="Comic Sans MS"/>
        </w:rPr>
      </w:pPr>
    </w:p>
    <w:p w14:paraId="7D2B03D8" w14:textId="7BC1F6FD" w:rsidR="00076A64" w:rsidRDefault="008E4B5C" w:rsidP="00F001FD">
      <w:pPr>
        <w:spacing w:after="0"/>
        <w:rPr>
          <w:rFonts w:ascii="Comic Sans MS" w:hAnsi="Comic Sans MS"/>
          <w:b/>
          <w:bCs/>
        </w:rPr>
      </w:pPr>
      <w:r w:rsidRPr="00F001FD">
        <w:rPr>
          <w:rFonts w:ascii="Comic Sans MS" w:hAnsi="Comic Sans MS"/>
          <w:b/>
          <w:bCs/>
        </w:rPr>
        <w:t>Climate education and green careers</w:t>
      </w:r>
    </w:p>
    <w:p w14:paraId="7C1FCA9B" w14:textId="77777777" w:rsidR="00F001FD" w:rsidRPr="00F001FD" w:rsidRDefault="00F001FD" w:rsidP="00F001FD">
      <w:pPr>
        <w:spacing w:after="0"/>
        <w:rPr>
          <w:rFonts w:ascii="Comic Sans MS" w:hAnsi="Comic Sans MS"/>
          <w:b/>
          <w:bCs/>
        </w:rPr>
      </w:pPr>
    </w:p>
    <w:p w14:paraId="113E8305" w14:textId="4866E432" w:rsidR="00823770" w:rsidRPr="00BE40BF" w:rsidRDefault="00DA3C80" w:rsidP="00BE40BF">
      <w:pPr>
        <w:rPr>
          <w:rFonts w:ascii="Comic Sans MS" w:hAnsi="Comic Sans MS"/>
        </w:rPr>
      </w:pPr>
      <w:r w:rsidRPr="00BE40BF">
        <w:rPr>
          <w:rFonts w:ascii="Comic Sans MS" w:hAnsi="Comic Sans MS"/>
        </w:rPr>
        <w:t>‘</w:t>
      </w:r>
      <w:r w:rsidR="004D117D" w:rsidRPr="00BE40BF">
        <w:rPr>
          <w:rFonts w:ascii="Comic Sans MS" w:hAnsi="Comic Sans MS"/>
        </w:rPr>
        <w:t>Habitats</w:t>
      </w:r>
      <w:r w:rsidRPr="00BE40BF">
        <w:rPr>
          <w:rFonts w:ascii="Comic Sans MS" w:hAnsi="Comic Sans MS"/>
        </w:rPr>
        <w:t>’</w:t>
      </w:r>
      <w:r w:rsidR="004D117D" w:rsidRPr="00BE40BF">
        <w:rPr>
          <w:rFonts w:ascii="Comic Sans MS" w:hAnsi="Comic Sans MS"/>
        </w:rPr>
        <w:t xml:space="preserve"> is included as a to</w:t>
      </w:r>
      <w:r w:rsidR="00E00F6F" w:rsidRPr="00BE40BF">
        <w:rPr>
          <w:rFonts w:ascii="Comic Sans MS" w:hAnsi="Comic Sans MS"/>
        </w:rPr>
        <w:t xml:space="preserve">pic within planning, encouraging children </w:t>
      </w:r>
      <w:r w:rsidR="007457AE" w:rsidRPr="00BE40BF">
        <w:rPr>
          <w:rFonts w:ascii="Comic Sans MS" w:hAnsi="Comic Sans MS"/>
        </w:rPr>
        <w:t>to think about w</w:t>
      </w:r>
      <w:r w:rsidR="00AB4355" w:rsidRPr="00BE40BF">
        <w:rPr>
          <w:rFonts w:ascii="Comic Sans MS" w:hAnsi="Comic Sans MS"/>
        </w:rPr>
        <w:t>h</w:t>
      </w:r>
      <w:r w:rsidR="007457AE" w:rsidRPr="00BE40BF">
        <w:rPr>
          <w:rFonts w:ascii="Comic Sans MS" w:hAnsi="Comic Sans MS"/>
        </w:rPr>
        <w:t xml:space="preserve">ere different animals live, how climate change impacts their homes and lives, what we </w:t>
      </w:r>
      <w:r w:rsidR="00C14CF4" w:rsidRPr="00BE40BF">
        <w:rPr>
          <w:rFonts w:ascii="Comic Sans MS" w:hAnsi="Comic Sans MS"/>
        </w:rPr>
        <w:t xml:space="preserve">can do to help preserve them ( hedgehog corridors, leaving hedgerows and bushes </w:t>
      </w:r>
      <w:r w:rsidR="00823770" w:rsidRPr="00BE40BF">
        <w:rPr>
          <w:rFonts w:ascii="Comic Sans MS" w:hAnsi="Comic Sans MS"/>
        </w:rPr>
        <w:t>untrimmed in spring longer for nesting birds etc).</w:t>
      </w:r>
    </w:p>
    <w:p w14:paraId="706779A6" w14:textId="77777777" w:rsidR="00C319D9" w:rsidRPr="00BE40BF" w:rsidRDefault="00C319D9" w:rsidP="00BE40BF">
      <w:pPr>
        <w:rPr>
          <w:rFonts w:ascii="Comic Sans MS" w:hAnsi="Comic Sans MS"/>
        </w:rPr>
      </w:pPr>
      <w:r w:rsidRPr="00BE40BF">
        <w:rPr>
          <w:rFonts w:ascii="Comic Sans MS" w:hAnsi="Comic Sans MS"/>
        </w:rPr>
        <w:t>Reduce, reuse, recycle is included in the curriculum as a topic to explore in more depth but is included in everyday practice.</w:t>
      </w:r>
    </w:p>
    <w:p w14:paraId="74E749C5" w14:textId="68ACF2D3" w:rsidR="003478E9" w:rsidRPr="00BE40BF" w:rsidRDefault="008E4B5C" w:rsidP="00BE40BF">
      <w:pPr>
        <w:rPr>
          <w:rFonts w:ascii="Comic Sans MS" w:hAnsi="Comic Sans MS"/>
        </w:rPr>
      </w:pPr>
      <w:r w:rsidRPr="00BE40BF">
        <w:rPr>
          <w:rFonts w:ascii="Comic Sans MS" w:hAnsi="Comic Sans MS"/>
        </w:rPr>
        <w:t>Talk to children about recycling, educate them as to why recycling is beneficial, discuss their household recycling systems ( do you put all the rubbish together or do you have separate bins? etc)</w:t>
      </w:r>
    </w:p>
    <w:p w14:paraId="4542875E" w14:textId="005B8F72" w:rsidR="00C319D9" w:rsidRPr="00BE40BF" w:rsidRDefault="00C319D9" w:rsidP="00BE40BF">
      <w:pPr>
        <w:rPr>
          <w:rFonts w:ascii="Comic Sans MS" w:hAnsi="Comic Sans MS"/>
        </w:rPr>
      </w:pPr>
      <w:r w:rsidRPr="00BE40BF">
        <w:rPr>
          <w:rFonts w:ascii="Comic Sans MS" w:hAnsi="Comic Sans MS"/>
        </w:rPr>
        <w:lastRenderedPageBreak/>
        <w:t>Children are encouraged to eat all their food at snack and lunch and not to waste it. If they are full items are not to be opened and wasted. Any leftover food provided by parents is sent home to be used later at home. Children are encouraged to eat savoury foods first.</w:t>
      </w:r>
    </w:p>
    <w:p w14:paraId="679F471E" w14:textId="77777777" w:rsidR="00E2422A" w:rsidRPr="00BE40BF" w:rsidRDefault="00E2422A" w:rsidP="00BE40BF">
      <w:pPr>
        <w:rPr>
          <w:rFonts w:ascii="Comic Sans MS" w:hAnsi="Comic Sans MS"/>
        </w:rPr>
      </w:pPr>
      <w:r w:rsidRPr="00BE40BF">
        <w:rPr>
          <w:rFonts w:ascii="Comic Sans MS" w:hAnsi="Comic Sans MS"/>
        </w:rPr>
        <w:t xml:space="preserve">Create active learning opportunities for recycling what we use at nursery </w:t>
      </w:r>
    </w:p>
    <w:p w14:paraId="466211EB" w14:textId="778B8878" w:rsidR="00E2422A" w:rsidRPr="00BE40BF" w:rsidRDefault="00C319D9" w:rsidP="00BE40BF">
      <w:pPr>
        <w:rPr>
          <w:rFonts w:ascii="Comic Sans MS" w:hAnsi="Comic Sans MS"/>
        </w:rPr>
      </w:pPr>
      <w:r w:rsidRPr="00BE40BF">
        <w:rPr>
          <w:rFonts w:ascii="Comic Sans MS" w:hAnsi="Comic Sans MS"/>
        </w:rPr>
        <w:t>Organise</w:t>
      </w:r>
      <w:r w:rsidR="00E2422A" w:rsidRPr="00BE40BF">
        <w:rPr>
          <w:rFonts w:ascii="Comic Sans MS" w:hAnsi="Comic Sans MS"/>
        </w:rPr>
        <w:t xml:space="preserve"> a littler </w:t>
      </w:r>
      <w:r w:rsidRPr="00BE40BF">
        <w:rPr>
          <w:rFonts w:ascii="Comic Sans MS" w:hAnsi="Comic Sans MS"/>
        </w:rPr>
        <w:t>picking</w:t>
      </w:r>
      <w:r w:rsidR="00E2422A" w:rsidRPr="00BE40BF">
        <w:rPr>
          <w:rFonts w:ascii="Comic Sans MS" w:hAnsi="Comic Sans MS"/>
        </w:rPr>
        <w:t xml:space="preserve"> activity. </w:t>
      </w:r>
    </w:p>
    <w:p w14:paraId="763F66AF" w14:textId="09840B22" w:rsidR="00076A64" w:rsidRPr="00BE40BF" w:rsidRDefault="00C319D9" w:rsidP="00BE40BF">
      <w:pPr>
        <w:rPr>
          <w:rFonts w:ascii="Comic Sans MS" w:hAnsi="Comic Sans MS"/>
        </w:rPr>
      </w:pPr>
      <w:r w:rsidRPr="00BE40BF">
        <w:rPr>
          <w:rFonts w:ascii="Comic Sans MS" w:hAnsi="Comic Sans MS"/>
        </w:rPr>
        <w:t>Ensure waste is recycled with the onsite facilities.</w:t>
      </w:r>
    </w:p>
    <w:p w14:paraId="1F19F42D" w14:textId="11188D52" w:rsidR="008E4B5C" w:rsidRPr="00BE40BF" w:rsidRDefault="00C319D9" w:rsidP="00BE40BF">
      <w:pPr>
        <w:rPr>
          <w:rFonts w:ascii="Comic Sans MS" w:hAnsi="Comic Sans MS"/>
        </w:rPr>
      </w:pPr>
      <w:r w:rsidRPr="00BE40BF">
        <w:rPr>
          <w:rFonts w:ascii="Comic Sans MS" w:hAnsi="Comic Sans MS"/>
        </w:rPr>
        <w:t>E</w:t>
      </w:r>
      <w:r w:rsidR="008E4B5C" w:rsidRPr="00BE40BF">
        <w:rPr>
          <w:rFonts w:ascii="Comic Sans MS" w:hAnsi="Comic Sans MS"/>
        </w:rPr>
        <w:t>ncourage parents to send in recyclable items such as cereal boxes, egg cartons, empty boxes etc for the children explore their creativity through “junk” modelling.</w:t>
      </w:r>
    </w:p>
    <w:p w14:paraId="6745539D" w14:textId="65150025" w:rsidR="00C319D9" w:rsidRPr="00BE40BF" w:rsidRDefault="00C319D9" w:rsidP="00BE40BF">
      <w:pPr>
        <w:rPr>
          <w:rFonts w:ascii="Comic Sans MS" w:hAnsi="Comic Sans MS"/>
        </w:rPr>
      </w:pPr>
      <w:r w:rsidRPr="00BE40BF">
        <w:rPr>
          <w:rFonts w:ascii="Comic Sans MS" w:hAnsi="Comic Sans MS"/>
        </w:rPr>
        <w:t>Purchase good quality second hand resources that are checked for safety.</w:t>
      </w:r>
    </w:p>
    <w:p w14:paraId="0B9FA431" w14:textId="0FDBEE04" w:rsidR="00E80C4F" w:rsidRDefault="00C319D9" w:rsidP="00F001FD">
      <w:pPr>
        <w:spacing w:after="0"/>
        <w:rPr>
          <w:rFonts w:ascii="Comic Sans MS" w:hAnsi="Comic Sans MS"/>
        </w:rPr>
      </w:pPr>
      <w:r w:rsidRPr="00BE40BF">
        <w:rPr>
          <w:rFonts w:ascii="Comic Sans MS" w:hAnsi="Comic Sans MS"/>
        </w:rPr>
        <w:t>U</w:t>
      </w:r>
      <w:r w:rsidR="00E80C4F" w:rsidRPr="00BE40BF">
        <w:rPr>
          <w:rFonts w:ascii="Comic Sans MS" w:hAnsi="Comic Sans MS"/>
        </w:rPr>
        <w:t xml:space="preserve">se buckets </w:t>
      </w:r>
      <w:r w:rsidR="00BE40BF" w:rsidRPr="00BE40BF">
        <w:rPr>
          <w:rFonts w:ascii="Comic Sans MS" w:hAnsi="Comic Sans MS"/>
        </w:rPr>
        <w:t xml:space="preserve">and watering cans </w:t>
      </w:r>
      <w:r w:rsidR="00CD4C40" w:rsidRPr="00BE40BF">
        <w:rPr>
          <w:rFonts w:ascii="Comic Sans MS" w:hAnsi="Comic Sans MS"/>
        </w:rPr>
        <w:t>to water plants instead of using the hose pipe</w:t>
      </w:r>
      <w:r w:rsidR="00F805EB" w:rsidRPr="00BE40BF">
        <w:rPr>
          <w:rFonts w:ascii="Comic Sans MS" w:hAnsi="Comic Sans MS"/>
        </w:rPr>
        <w:t xml:space="preserve"> and </w:t>
      </w:r>
      <w:r w:rsidR="00BE40BF" w:rsidRPr="00BE40BF">
        <w:rPr>
          <w:rFonts w:ascii="Comic Sans MS" w:hAnsi="Comic Sans MS"/>
        </w:rPr>
        <w:t>make use of the</w:t>
      </w:r>
      <w:r w:rsidR="00F805EB" w:rsidRPr="00BE40BF">
        <w:rPr>
          <w:rFonts w:ascii="Comic Sans MS" w:hAnsi="Comic Sans MS"/>
        </w:rPr>
        <w:t xml:space="preserve"> water butt.</w:t>
      </w:r>
    </w:p>
    <w:p w14:paraId="551D54BB" w14:textId="77777777" w:rsidR="00F001FD" w:rsidRDefault="00F001FD" w:rsidP="00F001FD">
      <w:pPr>
        <w:spacing w:after="0"/>
        <w:rPr>
          <w:rFonts w:ascii="Comic Sans MS" w:hAnsi="Comic Sans MS"/>
        </w:rPr>
      </w:pPr>
    </w:p>
    <w:p w14:paraId="00D4C96C" w14:textId="77777777" w:rsidR="00F001FD" w:rsidRPr="00BE40BF" w:rsidRDefault="00F001FD" w:rsidP="00F001FD">
      <w:pPr>
        <w:spacing w:after="0"/>
        <w:rPr>
          <w:rFonts w:ascii="Comic Sans MS" w:hAnsi="Comic Sans MS"/>
        </w:rPr>
      </w:pPr>
    </w:p>
    <w:p w14:paraId="0D2BADA5" w14:textId="3428D80A" w:rsidR="00C319D9" w:rsidRDefault="007D6019" w:rsidP="00F001FD">
      <w:pPr>
        <w:spacing w:after="0"/>
        <w:rPr>
          <w:rFonts w:ascii="Comic Sans MS" w:hAnsi="Comic Sans MS"/>
          <w:b/>
          <w:bCs/>
        </w:rPr>
      </w:pPr>
      <w:r w:rsidRPr="00F001FD">
        <w:rPr>
          <w:rFonts w:ascii="Comic Sans MS" w:hAnsi="Comic Sans MS"/>
          <w:b/>
          <w:bCs/>
        </w:rPr>
        <w:t>Decarbonisation and reducing emissions.</w:t>
      </w:r>
    </w:p>
    <w:p w14:paraId="31C3AD9E" w14:textId="77777777" w:rsidR="00F001FD" w:rsidRPr="00BE40BF" w:rsidRDefault="00F001FD" w:rsidP="00F001FD">
      <w:pPr>
        <w:spacing w:after="0"/>
        <w:rPr>
          <w:rFonts w:ascii="Comic Sans MS" w:hAnsi="Comic Sans MS"/>
        </w:rPr>
      </w:pPr>
    </w:p>
    <w:p w14:paraId="2E937863" w14:textId="6A17446D" w:rsidR="00E2422A" w:rsidRPr="00BE40BF" w:rsidRDefault="00E2422A" w:rsidP="00BE40BF">
      <w:pPr>
        <w:rPr>
          <w:rFonts w:ascii="Comic Sans MS" w:hAnsi="Comic Sans MS"/>
        </w:rPr>
      </w:pPr>
      <w:r w:rsidRPr="00BE40BF">
        <w:rPr>
          <w:rFonts w:ascii="Comic Sans MS" w:hAnsi="Comic Sans MS"/>
        </w:rPr>
        <w:t>S</w:t>
      </w:r>
      <w:r w:rsidR="007D6019" w:rsidRPr="00BE40BF">
        <w:rPr>
          <w:rFonts w:ascii="Comic Sans MS" w:hAnsi="Comic Sans MS"/>
        </w:rPr>
        <w:t xml:space="preserve">taff </w:t>
      </w:r>
      <w:r w:rsidRPr="00BE40BF">
        <w:rPr>
          <w:rFonts w:ascii="Comic Sans MS" w:hAnsi="Comic Sans MS"/>
        </w:rPr>
        <w:t>model mindful behaviour when using all resources and explain to the children why we do this.</w:t>
      </w:r>
      <w:r w:rsidR="00C319D9" w:rsidRPr="00BE40BF">
        <w:rPr>
          <w:rFonts w:ascii="Comic Sans MS" w:hAnsi="Comic Sans MS"/>
        </w:rPr>
        <w:t xml:space="preserve"> </w:t>
      </w:r>
    </w:p>
    <w:p w14:paraId="15FDBE21" w14:textId="75B8B2DA" w:rsidR="00E2422A" w:rsidRPr="00BE40BF" w:rsidRDefault="00E2422A" w:rsidP="00BE40BF">
      <w:pPr>
        <w:rPr>
          <w:rFonts w:ascii="Comic Sans MS" w:hAnsi="Comic Sans MS"/>
        </w:rPr>
      </w:pPr>
      <w:r w:rsidRPr="00BE40BF">
        <w:rPr>
          <w:rFonts w:ascii="Comic Sans MS" w:hAnsi="Comic Sans MS"/>
        </w:rPr>
        <w:t>Staff a</w:t>
      </w:r>
      <w:r w:rsidR="007D6019" w:rsidRPr="00BE40BF">
        <w:rPr>
          <w:rFonts w:ascii="Comic Sans MS" w:hAnsi="Comic Sans MS"/>
        </w:rPr>
        <w:t>re mindful of turning off lights in rooms we are not using and teaching the children this skill</w:t>
      </w:r>
      <w:r w:rsidRPr="00BE40BF">
        <w:rPr>
          <w:rFonts w:ascii="Comic Sans MS" w:hAnsi="Comic Sans MS"/>
        </w:rPr>
        <w:t>.</w:t>
      </w:r>
    </w:p>
    <w:p w14:paraId="56595EA9" w14:textId="020CC5EB" w:rsidR="007D6019" w:rsidRPr="00BE40BF" w:rsidRDefault="007D6019" w:rsidP="00BE40BF">
      <w:pPr>
        <w:rPr>
          <w:rFonts w:ascii="Comic Sans MS" w:hAnsi="Comic Sans MS"/>
        </w:rPr>
      </w:pPr>
      <w:r w:rsidRPr="00BE40BF">
        <w:rPr>
          <w:rFonts w:ascii="Comic Sans MS" w:hAnsi="Comic Sans MS"/>
        </w:rPr>
        <w:t>Staff are also mindful of not wasting water and teaching children to use water carefully. Children are</w:t>
      </w:r>
      <w:r w:rsidR="00E80C4F" w:rsidRPr="00BE40BF">
        <w:rPr>
          <w:rFonts w:ascii="Comic Sans MS" w:hAnsi="Comic Sans MS"/>
        </w:rPr>
        <w:t xml:space="preserve"> ta</w:t>
      </w:r>
      <w:r w:rsidR="00E072EA" w:rsidRPr="00BE40BF">
        <w:rPr>
          <w:rFonts w:ascii="Comic Sans MS" w:hAnsi="Comic Sans MS"/>
        </w:rPr>
        <w:t>u</w:t>
      </w:r>
      <w:r w:rsidR="00E80C4F" w:rsidRPr="00BE40BF">
        <w:rPr>
          <w:rFonts w:ascii="Comic Sans MS" w:hAnsi="Comic Sans MS"/>
        </w:rPr>
        <w:t>ght and encouraged</w:t>
      </w:r>
      <w:r w:rsidRPr="00BE40BF">
        <w:rPr>
          <w:rFonts w:ascii="Comic Sans MS" w:hAnsi="Comic Sans MS"/>
        </w:rPr>
        <w:t xml:space="preserve"> to turn off the taps themselves so we don’t let the water run while soaping our hands. </w:t>
      </w:r>
    </w:p>
    <w:p w14:paraId="2353C051" w14:textId="73556033" w:rsidR="00F22A05" w:rsidRPr="00BE40BF" w:rsidRDefault="00C319D9" w:rsidP="00BE40BF">
      <w:pPr>
        <w:rPr>
          <w:rFonts w:ascii="Comic Sans MS" w:hAnsi="Comic Sans MS"/>
        </w:rPr>
      </w:pPr>
      <w:r w:rsidRPr="00BE40BF">
        <w:rPr>
          <w:rFonts w:ascii="Comic Sans MS" w:hAnsi="Comic Sans MS"/>
        </w:rPr>
        <w:t>Provide s</w:t>
      </w:r>
      <w:r w:rsidR="00F805EB" w:rsidRPr="00BE40BF">
        <w:rPr>
          <w:rFonts w:ascii="Comic Sans MS" w:hAnsi="Comic Sans MS"/>
        </w:rPr>
        <w:t>ignage</w:t>
      </w:r>
      <w:r w:rsidR="007D6019" w:rsidRPr="00BE40BF">
        <w:rPr>
          <w:rFonts w:ascii="Comic Sans MS" w:hAnsi="Comic Sans MS"/>
        </w:rPr>
        <w:t xml:space="preserve"> at sinks for turning off taps.</w:t>
      </w:r>
    </w:p>
    <w:p w14:paraId="52C28039" w14:textId="13106AD9" w:rsidR="00076A64" w:rsidRPr="00BE40BF" w:rsidRDefault="00076A64" w:rsidP="00BE40BF">
      <w:pPr>
        <w:rPr>
          <w:rFonts w:ascii="Comic Sans MS" w:hAnsi="Comic Sans MS"/>
        </w:rPr>
      </w:pPr>
      <w:r w:rsidRPr="00BE40BF">
        <w:rPr>
          <w:rFonts w:ascii="Comic Sans MS" w:hAnsi="Comic Sans MS"/>
        </w:rPr>
        <w:t>Lighting and power - use sensibly</w:t>
      </w:r>
      <w:r w:rsidR="00F805EB" w:rsidRPr="00BE40BF">
        <w:rPr>
          <w:rFonts w:ascii="Comic Sans MS" w:hAnsi="Comic Sans MS"/>
        </w:rPr>
        <w:t>.</w:t>
      </w:r>
    </w:p>
    <w:p w14:paraId="35FAB23C" w14:textId="6B97138B" w:rsidR="00076A64" w:rsidRPr="00BE40BF" w:rsidRDefault="00076A64" w:rsidP="00BE40BF">
      <w:pPr>
        <w:rPr>
          <w:rFonts w:ascii="Comic Sans MS" w:hAnsi="Comic Sans MS"/>
        </w:rPr>
      </w:pPr>
      <w:r w:rsidRPr="00BE40BF">
        <w:rPr>
          <w:rFonts w:ascii="Comic Sans MS" w:hAnsi="Comic Sans MS"/>
        </w:rPr>
        <w:t>We use paper towels to dry children’s hands to adhere to hygiene regulations but monitor the use of these so they are not used in abundance or unnecessarily. </w:t>
      </w:r>
      <w:r w:rsidR="00F805EB" w:rsidRPr="00BE40BF">
        <w:rPr>
          <w:rFonts w:ascii="Comic Sans MS" w:hAnsi="Comic Sans MS"/>
        </w:rPr>
        <w:t>Children are reminded to use only what they need.</w:t>
      </w:r>
    </w:p>
    <w:p w14:paraId="5A48CCBC" w14:textId="45BA9DAF" w:rsidR="00AE68ED" w:rsidRPr="00BE40BF" w:rsidRDefault="00AE68ED" w:rsidP="00BE40BF">
      <w:pPr>
        <w:rPr>
          <w:rFonts w:ascii="Comic Sans MS" w:hAnsi="Comic Sans MS"/>
        </w:rPr>
      </w:pPr>
      <w:r w:rsidRPr="00BE40BF">
        <w:rPr>
          <w:rFonts w:ascii="Comic Sans MS" w:hAnsi="Comic Sans MS"/>
        </w:rPr>
        <w:t xml:space="preserve">We recycle and refill </w:t>
      </w:r>
      <w:r w:rsidR="00CC3004" w:rsidRPr="00BE40BF">
        <w:rPr>
          <w:rFonts w:ascii="Comic Sans MS" w:hAnsi="Comic Sans MS"/>
        </w:rPr>
        <w:t>our liquid soap, ensuring that the same brand is used to refill each time.</w:t>
      </w:r>
    </w:p>
    <w:p w14:paraId="6D946FA7" w14:textId="77777777" w:rsidR="00076A64" w:rsidRPr="00BE40BF" w:rsidRDefault="00076A64" w:rsidP="00BE40BF">
      <w:pPr>
        <w:rPr>
          <w:rFonts w:ascii="Comic Sans MS" w:hAnsi="Comic Sans MS"/>
        </w:rPr>
      </w:pPr>
      <w:r w:rsidRPr="00BE40BF">
        <w:rPr>
          <w:rFonts w:ascii="Comic Sans MS" w:hAnsi="Comic Sans MS"/>
        </w:rPr>
        <w:t>We do not have a washing machine on site but staff take home washing of items such as tea, towels and hand towels and resources. A high temperature is required for food safety requirements however staff are mindful to not accumulate unnecessary washing.</w:t>
      </w:r>
    </w:p>
    <w:p w14:paraId="5BB0A158" w14:textId="1BEC3BE3" w:rsidR="00F22A05" w:rsidRDefault="00F22A05" w:rsidP="00F001FD">
      <w:pPr>
        <w:spacing w:after="0"/>
        <w:rPr>
          <w:rFonts w:ascii="Comic Sans MS" w:hAnsi="Comic Sans MS"/>
        </w:rPr>
      </w:pPr>
      <w:r w:rsidRPr="00BE40BF">
        <w:rPr>
          <w:rFonts w:ascii="Comic Sans MS" w:hAnsi="Comic Sans MS"/>
        </w:rPr>
        <w:lastRenderedPageBreak/>
        <w:t xml:space="preserve">We use double sided printing </w:t>
      </w:r>
      <w:r w:rsidR="00E42D9B" w:rsidRPr="00BE40BF">
        <w:rPr>
          <w:rFonts w:ascii="Comic Sans MS" w:hAnsi="Comic Sans MS"/>
        </w:rPr>
        <w:t xml:space="preserve">and minimise printing </w:t>
      </w:r>
      <w:r w:rsidR="00E5678A" w:rsidRPr="00BE40BF">
        <w:rPr>
          <w:rFonts w:ascii="Comic Sans MS" w:hAnsi="Comic Sans MS"/>
        </w:rPr>
        <w:t xml:space="preserve">where possible. All parental communications </w:t>
      </w:r>
      <w:r w:rsidR="00802604" w:rsidRPr="00BE40BF">
        <w:rPr>
          <w:rFonts w:ascii="Comic Sans MS" w:hAnsi="Comic Sans MS"/>
        </w:rPr>
        <w:t xml:space="preserve">are done </w:t>
      </w:r>
      <w:r w:rsidR="00C319D9" w:rsidRPr="00BE40BF">
        <w:rPr>
          <w:rFonts w:ascii="Comic Sans MS" w:hAnsi="Comic Sans MS"/>
        </w:rPr>
        <w:t>digitally</w:t>
      </w:r>
      <w:r w:rsidR="00802604" w:rsidRPr="00BE40BF">
        <w:rPr>
          <w:rFonts w:ascii="Comic Sans MS" w:hAnsi="Comic Sans MS"/>
        </w:rPr>
        <w:t xml:space="preserve">. We have also moved to digital </w:t>
      </w:r>
      <w:r w:rsidR="00C21864" w:rsidRPr="00BE40BF">
        <w:rPr>
          <w:rFonts w:ascii="Comic Sans MS" w:hAnsi="Comic Sans MS"/>
        </w:rPr>
        <w:t>record keeping in an effort to minimise physical paperwork.</w:t>
      </w:r>
    </w:p>
    <w:p w14:paraId="72CBD841" w14:textId="77777777" w:rsidR="00F001FD" w:rsidRDefault="00F001FD" w:rsidP="00F001FD">
      <w:pPr>
        <w:spacing w:after="0"/>
        <w:rPr>
          <w:rFonts w:ascii="Comic Sans MS" w:hAnsi="Comic Sans MS"/>
        </w:rPr>
      </w:pPr>
    </w:p>
    <w:p w14:paraId="1BB39CA8" w14:textId="77777777" w:rsidR="00F001FD" w:rsidRPr="00BE40BF" w:rsidRDefault="00F001FD" w:rsidP="00F001FD">
      <w:pPr>
        <w:spacing w:after="0"/>
        <w:rPr>
          <w:rFonts w:ascii="Comic Sans MS" w:hAnsi="Comic Sans MS"/>
        </w:rPr>
      </w:pPr>
    </w:p>
    <w:p w14:paraId="7C18480E" w14:textId="1F12B7C0" w:rsidR="008D5C02" w:rsidRDefault="007D6019" w:rsidP="00F001FD">
      <w:pPr>
        <w:spacing w:after="0"/>
        <w:rPr>
          <w:rFonts w:ascii="Comic Sans MS" w:hAnsi="Comic Sans MS"/>
          <w:b/>
          <w:bCs/>
        </w:rPr>
      </w:pPr>
      <w:r w:rsidRPr="00F001FD">
        <w:rPr>
          <w:rFonts w:ascii="Comic Sans MS" w:hAnsi="Comic Sans MS"/>
          <w:b/>
          <w:bCs/>
        </w:rPr>
        <w:t>Adaptation and resilience – preparing for climate change</w:t>
      </w:r>
    </w:p>
    <w:p w14:paraId="58426725" w14:textId="77777777" w:rsidR="00F001FD" w:rsidRPr="00F001FD" w:rsidRDefault="00F001FD" w:rsidP="00F001FD">
      <w:pPr>
        <w:spacing w:after="0"/>
        <w:rPr>
          <w:rFonts w:ascii="Comic Sans MS" w:hAnsi="Comic Sans MS"/>
          <w:b/>
          <w:bCs/>
        </w:rPr>
      </w:pPr>
    </w:p>
    <w:p w14:paraId="0ED87B67" w14:textId="77777777" w:rsidR="00F805EB" w:rsidRPr="00BE40BF" w:rsidRDefault="00387789" w:rsidP="00BE40BF">
      <w:pPr>
        <w:rPr>
          <w:rFonts w:ascii="Comic Sans MS" w:hAnsi="Comic Sans MS"/>
        </w:rPr>
      </w:pPr>
      <w:r w:rsidRPr="00BE40BF">
        <w:rPr>
          <w:rFonts w:ascii="Comic Sans MS" w:hAnsi="Comic Sans MS"/>
        </w:rPr>
        <w:t>Climate change and awareness is well built into daily practice and established in our curriculum</w:t>
      </w:r>
      <w:r w:rsidR="00F805EB" w:rsidRPr="00BE40BF">
        <w:rPr>
          <w:rFonts w:ascii="Comic Sans MS" w:hAnsi="Comic Sans MS"/>
        </w:rPr>
        <w:t xml:space="preserve"> across various topics.</w:t>
      </w:r>
    </w:p>
    <w:p w14:paraId="4C579260" w14:textId="4E6FDB5B" w:rsidR="008D5C02" w:rsidRPr="00BE40BF" w:rsidRDefault="008D5C02" w:rsidP="00BE40BF">
      <w:pPr>
        <w:rPr>
          <w:rFonts w:ascii="Comic Sans MS" w:hAnsi="Comic Sans MS"/>
        </w:rPr>
      </w:pPr>
      <w:r w:rsidRPr="00BE40BF">
        <w:rPr>
          <w:rFonts w:ascii="Comic Sans MS" w:hAnsi="Comic Sans MS"/>
        </w:rPr>
        <w:t xml:space="preserve">Our </w:t>
      </w:r>
      <w:r w:rsidR="00387789" w:rsidRPr="00BE40BF">
        <w:rPr>
          <w:rFonts w:ascii="Comic Sans MS" w:hAnsi="Comic Sans MS"/>
        </w:rPr>
        <w:t xml:space="preserve">curriculum </w:t>
      </w:r>
      <w:r w:rsidRPr="00BE40BF">
        <w:rPr>
          <w:rFonts w:ascii="Comic Sans MS" w:hAnsi="Comic Sans MS"/>
        </w:rPr>
        <w:t xml:space="preserve">planning includes </w:t>
      </w:r>
      <w:r w:rsidR="008E1961" w:rsidRPr="00BE40BF">
        <w:rPr>
          <w:rFonts w:ascii="Comic Sans MS" w:hAnsi="Comic Sans MS"/>
        </w:rPr>
        <w:t xml:space="preserve">changing seasons, weather patterns and </w:t>
      </w:r>
      <w:r w:rsidR="00194B39" w:rsidRPr="00BE40BF">
        <w:rPr>
          <w:rFonts w:ascii="Comic Sans MS" w:hAnsi="Comic Sans MS"/>
        </w:rPr>
        <w:t>caring for our environment</w:t>
      </w:r>
      <w:r w:rsidR="00F805EB" w:rsidRPr="00BE40BF">
        <w:rPr>
          <w:rFonts w:ascii="Comic Sans MS" w:hAnsi="Comic Sans MS"/>
        </w:rPr>
        <w:t xml:space="preserve"> and animals, </w:t>
      </w:r>
      <w:r w:rsidR="00842AF7" w:rsidRPr="00BE40BF">
        <w:rPr>
          <w:rFonts w:ascii="Comic Sans MS" w:hAnsi="Comic Sans MS"/>
        </w:rPr>
        <w:t>providing children with a</w:t>
      </w:r>
      <w:r w:rsidR="00C56F43" w:rsidRPr="00BE40BF">
        <w:rPr>
          <w:rFonts w:ascii="Comic Sans MS" w:hAnsi="Comic Sans MS"/>
        </w:rPr>
        <w:t xml:space="preserve">n early education about human impact on the environment and </w:t>
      </w:r>
      <w:r w:rsidR="0087362F" w:rsidRPr="00BE40BF">
        <w:rPr>
          <w:rFonts w:ascii="Comic Sans MS" w:hAnsi="Comic Sans MS"/>
        </w:rPr>
        <w:t>environmental stewardship.</w:t>
      </w:r>
      <w:r w:rsidR="00C56F43" w:rsidRPr="00BE40BF">
        <w:rPr>
          <w:rFonts w:ascii="Comic Sans MS" w:hAnsi="Comic Sans MS"/>
        </w:rPr>
        <w:t xml:space="preserve"> </w:t>
      </w:r>
    </w:p>
    <w:p w14:paraId="4EFA4448" w14:textId="0052B261" w:rsidR="00D3558B" w:rsidRPr="00BE40BF" w:rsidRDefault="005A30B8" w:rsidP="00BE40BF">
      <w:pPr>
        <w:rPr>
          <w:rFonts w:ascii="Comic Sans MS" w:hAnsi="Comic Sans MS"/>
        </w:rPr>
      </w:pPr>
      <w:r w:rsidRPr="00BE40BF">
        <w:rPr>
          <w:rFonts w:ascii="Comic Sans MS" w:hAnsi="Comic Sans MS"/>
        </w:rPr>
        <w:t>We are i</w:t>
      </w:r>
      <w:r w:rsidR="00D3558B" w:rsidRPr="00BE40BF">
        <w:rPr>
          <w:rFonts w:ascii="Comic Sans MS" w:hAnsi="Comic Sans MS"/>
        </w:rPr>
        <w:t xml:space="preserve">ntroducing the concept of </w:t>
      </w:r>
      <w:r w:rsidR="008E5F81" w:rsidRPr="00BE40BF">
        <w:rPr>
          <w:rFonts w:ascii="Comic Sans MS" w:hAnsi="Comic Sans MS"/>
        </w:rPr>
        <w:t>food miles and eating produce in season.</w:t>
      </w:r>
    </w:p>
    <w:p w14:paraId="153AFD81" w14:textId="656E1CE6" w:rsidR="0074041A" w:rsidRPr="00BE40BF" w:rsidRDefault="00EC39C2" w:rsidP="00BE40BF">
      <w:pPr>
        <w:rPr>
          <w:rFonts w:ascii="Comic Sans MS" w:hAnsi="Comic Sans MS"/>
        </w:rPr>
      </w:pPr>
      <w:r w:rsidRPr="00BE40BF">
        <w:rPr>
          <w:rFonts w:ascii="Comic Sans MS" w:hAnsi="Comic Sans MS"/>
        </w:rPr>
        <w:t xml:space="preserve">Parents are continuously reminded of the importance of applying </w:t>
      </w:r>
      <w:r w:rsidR="0094574A" w:rsidRPr="00BE40BF">
        <w:rPr>
          <w:rFonts w:ascii="Comic Sans MS" w:hAnsi="Comic Sans MS"/>
        </w:rPr>
        <w:t>sunscreen</w:t>
      </w:r>
      <w:r w:rsidR="005D656C" w:rsidRPr="00BE40BF">
        <w:rPr>
          <w:rFonts w:ascii="Comic Sans MS" w:hAnsi="Comic Sans MS"/>
        </w:rPr>
        <w:t xml:space="preserve"> on children</w:t>
      </w:r>
      <w:r w:rsidR="006B4D46" w:rsidRPr="00BE40BF">
        <w:rPr>
          <w:rFonts w:ascii="Comic Sans MS" w:hAnsi="Comic Sans MS"/>
        </w:rPr>
        <w:t>, more so in the summer but also on sunny days in winter</w:t>
      </w:r>
      <w:r w:rsidR="005E48CB" w:rsidRPr="00BE40BF">
        <w:rPr>
          <w:rFonts w:ascii="Comic Sans MS" w:hAnsi="Comic Sans MS"/>
        </w:rPr>
        <w:t xml:space="preserve">. We </w:t>
      </w:r>
      <w:r w:rsidR="002E5878" w:rsidRPr="00BE40BF">
        <w:rPr>
          <w:rFonts w:ascii="Comic Sans MS" w:hAnsi="Comic Sans MS"/>
        </w:rPr>
        <w:t>top up</w:t>
      </w:r>
      <w:r w:rsidR="005E48CB" w:rsidRPr="00BE40BF">
        <w:rPr>
          <w:rFonts w:ascii="Comic Sans MS" w:hAnsi="Comic Sans MS"/>
        </w:rPr>
        <w:t xml:space="preserve"> suncream on children </w:t>
      </w:r>
      <w:r w:rsidR="002E5878" w:rsidRPr="00BE40BF">
        <w:rPr>
          <w:rFonts w:ascii="Comic Sans MS" w:hAnsi="Comic Sans MS"/>
        </w:rPr>
        <w:t>after lunch.</w:t>
      </w:r>
    </w:p>
    <w:p w14:paraId="606E5671" w14:textId="5A10AA3A" w:rsidR="002E5878" w:rsidRPr="00BE40BF" w:rsidRDefault="002E5878" w:rsidP="00BE40BF">
      <w:pPr>
        <w:rPr>
          <w:rFonts w:ascii="Comic Sans MS" w:hAnsi="Comic Sans MS"/>
        </w:rPr>
      </w:pPr>
      <w:r w:rsidRPr="00BE40BF">
        <w:rPr>
          <w:rFonts w:ascii="Comic Sans MS" w:hAnsi="Comic Sans MS"/>
        </w:rPr>
        <w:t>We have several sunshades</w:t>
      </w:r>
      <w:r w:rsidR="003431D9" w:rsidRPr="00BE40BF">
        <w:rPr>
          <w:rFonts w:ascii="Comic Sans MS" w:hAnsi="Comic Sans MS"/>
        </w:rPr>
        <w:t xml:space="preserve"> for use during the hot summer months</w:t>
      </w:r>
      <w:r w:rsidR="007866A5" w:rsidRPr="00BE40BF">
        <w:rPr>
          <w:rFonts w:ascii="Comic Sans MS" w:hAnsi="Comic Sans MS"/>
        </w:rPr>
        <w:t xml:space="preserve"> and the children are reminded to stay in the shade.</w:t>
      </w:r>
    </w:p>
    <w:p w14:paraId="02CAEDA5" w14:textId="5B7FE05D" w:rsidR="007866A5" w:rsidRPr="00BE40BF" w:rsidRDefault="000B0126" w:rsidP="00BE40BF">
      <w:pPr>
        <w:rPr>
          <w:rFonts w:ascii="Comic Sans MS" w:hAnsi="Comic Sans MS"/>
        </w:rPr>
      </w:pPr>
      <w:r w:rsidRPr="00BE40BF">
        <w:rPr>
          <w:rFonts w:ascii="Comic Sans MS" w:hAnsi="Comic Sans MS"/>
        </w:rPr>
        <w:t xml:space="preserve">Children are encouraged to drink </w:t>
      </w:r>
      <w:r w:rsidR="00687887" w:rsidRPr="00BE40BF">
        <w:rPr>
          <w:rFonts w:ascii="Comic Sans MS" w:hAnsi="Comic Sans MS"/>
        </w:rPr>
        <w:t>often</w:t>
      </w:r>
      <w:r w:rsidRPr="00BE40BF">
        <w:rPr>
          <w:rFonts w:ascii="Comic Sans MS" w:hAnsi="Comic Sans MS"/>
        </w:rPr>
        <w:t xml:space="preserve"> to keep up hydration levels during hot days.</w:t>
      </w:r>
    </w:p>
    <w:p w14:paraId="3F314C59" w14:textId="2CE9287B" w:rsidR="00F74207" w:rsidRPr="00BE40BF" w:rsidRDefault="00F74207" w:rsidP="00BE40BF">
      <w:pPr>
        <w:rPr>
          <w:rFonts w:ascii="Comic Sans MS" w:hAnsi="Comic Sans MS"/>
        </w:rPr>
      </w:pPr>
      <w:r w:rsidRPr="00BE40BF">
        <w:rPr>
          <w:rFonts w:ascii="Comic Sans MS" w:hAnsi="Comic Sans MS"/>
        </w:rPr>
        <w:t xml:space="preserve">Conserving water through the mindful use </w:t>
      </w:r>
      <w:r w:rsidR="0073628A" w:rsidRPr="00BE40BF">
        <w:rPr>
          <w:rFonts w:ascii="Comic Sans MS" w:hAnsi="Comic Sans MS"/>
        </w:rPr>
        <w:t>during daily activities</w:t>
      </w:r>
      <w:r w:rsidR="000443AC" w:rsidRPr="00BE40BF">
        <w:rPr>
          <w:rFonts w:ascii="Comic Sans MS" w:hAnsi="Comic Sans MS"/>
        </w:rPr>
        <w:t xml:space="preserve"> and using water from play activities to water </w:t>
      </w:r>
      <w:r w:rsidR="008579FF" w:rsidRPr="00BE40BF">
        <w:rPr>
          <w:rFonts w:ascii="Comic Sans MS" w:hAnsi="Comic Sans MS"/>
        </w:rPr>
        <w:t>plants.</w:t>
      </w:r>
    </w:p>
    <w:p w14:paraId="5362AE3A" w14:textId="4084AA09" w:rsidR="00920E57" w:rsidRPr="00BE40BF" w:rsidRDefault="00F805EB" w:rsidP="00BE40BF">
      <w:pPr>
        <w:rPr>
          <w:rFonts w:ascii="Comic Sans MS" w:hAnsi="Comic Sans MS"/>
        </w:rPr>
      </w:pPr>
      <w:r w:rsidRPr="00BE40BF">
        <w:rPr>
          <w:rFonts w:ascii="Comic Sans MS" w:hAnsi="Comic Sans MS"/>
        </w:rPr>
        <w:t>We have a water butt to capture and use rainwater for watering plants.</w:t>
      </w:r>
    </w:p>
    <w:p w14:paraId="490800F9" w14:textId="3419A207" w:rsidR="00920E57" w:rsidRDefault="00920E57" w:rsidP="00BE40BF">
      <w:pPr>
        <w:rPr>
          <w:rFonts w:ascii="Comic Sans MS" w:hAnsi="Comic Sans MS"/>
        </w:rPr>
      </w:pPr>
      <w:r w:rsidRPr="00BE40BF">
        <w:rPr>
          <w:rFonts w:ascii="Comic Sans MS" w:hAnsi="Comic Sans MS"/>
        </w:rPr>
        <w:t xml:space="preserve">We make a concerted effort to reduce </w:t>
      </w:r>
      <w:r w:rsidR="001B7D60" w:rsidRPr="00BE40BF">
        <w:rPr>
          <w:rFonts w:ascii="Comic Sans MS" w:hAnsi="Comic Sans MS"/>
        </w:rPr>
        <w:t xml:space="preserve">our nursery’s impact on the environment and </w:t>
      </w:r>
      <w:r w:rsidR="004509D5" w:rsidRPr="00BE40BF">
        <w:rPr>
          <w:rFonts w:ascii="Comic Sans MS" w:hAnsi="Comic Sans MS"/>
        </w:rPr>
        <w:t>regularly review our sustainability procedures.</w:t>
      </w:r>
    </w:p>
    <w:p w14:paraId="1DA4EE19" w14:textId="77777777" w:rsidR="00F001FD" w:rsidRPr="00BE40BF" w:rsidRDefault="00F001FD" w:rsidP="00BE40BF">
      <w:pPr>
        <w:rPr>
          <w:rFonts w:ascii="Comic Sans MS" w:hAnsi="Comic Sans MS"/>
        </w:rPr>
      </w:pPr>
    </w:p>
    <w:p w14:paraId="72E21EF1" w14:textId="4EEAF020" w:rsidR="000443AC" w:rsidRPr="00F001FD" w:rsidRDefault="00F001FD" w:rsidP="00BE40BF">
      <w:pPr>
        <w:rPr>
          <w:rFonts w:ascii="Comic Sans MS" w:hAnsi="Comic Sans MS"/>
          <w:i/>
          <w:iCs/>
        </w:rPr>
      </w:pPr>
      <w:r w:rsidRPr="00F001FD">
        <w:rPr>
          <w:rFonts w:ascii="Comic Sans MS" w:hAnsi="Comic Sans MS"/>
          <w:i/>
          <w:iCs/>
        </w:rPr>
        <w:t>Created November 2025</w:t>
      </w:r>
    </w:p>
    <w:p w14:paraId="07B4D307" w14:textId="5DBE1BFC" w:rsidR="00F001FD" w:rsidRPr="00F001FD" w:rsidRDefault="00F001FD" w:rsidP="00BE40BF">
      <w:pPr>
        <w:rPr>
          <w:rFonts w:ascii="Comic Sans MS" w:hAnsi="Comic Sans MS"/>
          <w:i/>
          <w:iCs/>
        </w:rPr>
      </w:pPr>
      <w:r w:rsidRPr="00F001FD">
        <w:rPr>
          <w:rFonts w:ascii="Comic Sans MS" w:hAnsi="Comic Sans MS"/>
          <w:i/>
          <w:iCs/>
        </w:rPr>
        <w:t>Updated January 2026</w:t>
      </w:r>
    </w:p>
    <w:p w14:paraId="3C40AAE7" w14:textId="77777777" w:rsidR="00F001FD" w:rsidRPr="00BE40BF" w:rsidRDefault="00F001FD" w:rsidP="00BE40BF">
      <w:pPr>
        <w:rPr>
          <w:rFonts w:ascii="Comic Sans MS" w:hAnsi="Comic Sans MS"/>
        </w:rPr>
      </w:pPr>
    </w:p>
    <w:sectPr w:rsidR="00F001FD" w:rsidRPr="00BE40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6B92"/>
    <w:multiLevelType w:val="hybridMultilevel"/>
    <w:tmpl w:val="3F7A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C6B4C"/>
    <w:multiLevelType w:val="hybridMultilevel"/>
    <w:tmpl w:val="304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F4F7A"/>
    <w:multiLevelType w:val="multilevel"/>
    <w:tmpl w:val="8AC4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E6A02"/>
    <w:multiLevelType w:val="hybridMultilevel"/>
    <w:tmpl w:val="4524D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A79E7"/>
    <w:multiLevelType w:val="hybridMultilevel"/>
    <w:tmpl w:val="AEDE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A6243C"/>
    <w:multiLevelType w:val="hybridMultilevel"/>
    <w:tmpl w:val="B8C8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FE4D72"/>
    <w:multiLevelType w:val="hybridMultilevel"/>
    <w:tmpl w:val="C2A2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17682"/>
    <w:multiLevelType w:val="hybridMultilevel"/>
    <w:tmpl w:val="5E96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DD352D"/>
    <w:multiLevelType w:val="hybridMultilevel"/>
    <w:tmpl w:val="85B8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2C719A"/>
    <w:multiLevelType w:val="hybridMultilevel"/>
    <w:tmpl w:val="ED4A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905402">
    <w:abstractNumId w:val="2"/>
  </w:num>
  <w:num w:numId="2" w16cid:durableId="2029062737">
    <w:abstractNumId w:val="0"/>
  </w:num>
  <w:num w:numId="3" w16cid:durableId="987517259">
    <w:abstractNumId w:val="6"/>
  </w:num>
  <w:num w:numId="4" w16cid:durableId="1559710359">
    <w:abstractNumId w:val="5"/>
  </w:num>
  <w:num w:numId="5" w16cid:durableId="1026910718">
    <w:abstractNumId w:val="9"/>
  </w:num>
  <w:num w:numId="6" w16cid:durableId="1879657583">
    <w:abstractNumId w:val="1"/>
  </w:num>
  <w:num w:numId="7" w16cid:durableId="212664360">
    <w:abstractNumId w:val="4"/>
  </w:num>
  <w:num w:numId="8" w16cid:durableId="1592468534">
    <w:abstractNumId w:val="7"/>
  </w:num>
  <w:num w:numId="9" w16cid:durableId="850031656">
    <w:abstractNumId w:val="8"/>
  </w:num>
  <w:num w:numId="10" w16cid:durableId="334193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64"/>
    <w:rsid w:val="000405EF"/>
    <w:rsid w:val="000443AC"/>
    <w:rsid w:val="00076A64"/>
    <w:rsid w:val="000A7FE9"/>
    <w:rsid w:val="000B0126"/>
    <w:rsid w:val="00135960"/>
    <w:rsid w:val="00146C72"/>
    <w:rsid w:val="0016240E"/>
    <w:rsid w:val="00194B39"/>
    <w:rsid w:val="001B47EA"/>
    <w:rsid w:val="001B7D60"/>
    <w:rsid w:val="0025192B"/>
    <w:rsid w:val="002E5878"/>
    <w:rsid w:val="003431D9"/>
    <w:rsid w:val="003478E9"/>
    <w:rsid w:val="00360FE0"/>
    <w:rsid w:val="00373CED"/>
    <w:rsid w:val="00387789"/>
    <w:rsid w:val="004509D5"/>
    <w:rsid w:val="004D117D"/>
    <w:rsid w:val="005821CF"/>
    <w:rsid w:val="005A30B8"/>
    <w:rsid w:val="005D656C"/>
    <w:rsid w:val="005E48CB"/>
    <w:rsid w:val="00617149"/>
    <w:rsid w:val="0062156F"/>
    <w:rsid w:val="00633B71"/>
    <w:rsid w:val="006635A8"/>
    <w:rsid w:val="00687887"/>
    <w:rsid w:val="006B4D46"/>
    <w:rsid w:val="0073628A"/>
    <w:rsid w:val="0074041A"/>
    <w:rsid w:val="007457AE"/>
    <w:rsid w:val="007643CC"/>
    <w:rsid w:val="007866A5"/>
    <w:rsid w:val="0079740C"/>
    <w:rsid w:val="007D6019"/>
    <w:rsid w:val="00802604"/>
    <w:rsid w:val="00814079"/>
    <w:rsid w:val="00823770"/>
    <w:rsid w:val="00842AF7"/>
    <w:rsid w:val="008579FF"/>
    <w:rsid w:val="0087362F"/>
    <w:rsid w:val="008B18E8"/>
    <w:rsid w:val="008C6E80"/>
    <w:rsid w:val="008D5C02"/>
    <w:rsid w:val="008E1961"/>
    <w:rsid w:val="008E4B5C"/>
    <w:rsid w:val="008E5F81"/>
    <w:rsid w:val="00920E57"/>
    <w:rsid w:val="00925419"/>
    <w:rsid w:val="00940C6E"/>
    <w:rsid w:val="00941283"/>
    <w:rsid w:val="0094574A"/>
    <w:rsid w:val="0096535A"/>
    <w:rsid w:val="009B07AE"/>
    <w:rsid w:val="00A44559"/>
    <w:rsid w:val="00AB4355"/>
    <w:rsid w:val="00AE68ED"/>
    <w:rsid w:val="00AF6A6F"/>
    <w:rsid w:val="00BC15DF"/>
    <w:rsid w:val="00BE40BF"/>
    <w:rsid w:val="00C03065"/>
    <w:rsid w:val="00C14CF4"/>
    <w:rsid w:val="00C21864"/>
    <w:rsid w:val="00C319D9"/>
    <w:rsid w:val="00C56F43"/>
    <w:rsid w:val="00CB6632"/>
    <w:rsid w:val="00CC3004"/>
    <w:rsid w:val="00CD4C40"/>
    <w:rsid w:val="00D3558B"/>
    <w:rsid w:val="00D86DD9"/>
    <w:rsid w:val="00DA3C80"/>
    <w:rsid w:val="00DB1708"/>
    <w:rsid w:val="00DF2000"/>
    <w:rsid w:val="00E00F6F"/>
    <w:rsid w:val="00E072EA"/>
    <w:rsid w:val="00E2422A"/>
    <w:rsid w:val="00E4209C"/>
    <w:rsid w:val="00E42D9B"/>
    <w:rsid w:val="00E501BD"/>
    <w:rsid w:val="00E5678A"/>
    <w:rsid w:val="00E80C4F"/>
    <w:rsid w:val="00EC39C2"/>
    <w:rsid w:val="00EE594C"/>
    <w:rsid w:val="00F001FD"/>
    <w:rsid w:val="00F22A05"/>
    <w:rsid w:val="00F2300C"/>
    <w:rsid w:val="00F74207"/>
    <w:rsid w:val="00F80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A301"/>
  <w15:chartTrackingRefBased/>
  <w15:docId w15:val="{F39E72AE-C7CF-40D6-A8E1-37B2F548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A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A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A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A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A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A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A64"/>
    <w:rPr>
      <w:rFonts w:eastAsiaTheme="majorEastAsia" w:cstheme="majorBidi"/>
      <w:color w:val="272727" w:themeColor="text1" w:themeTint="D8"/>
    </w:rPr>
  </w:style>
  <w:style w:type="paragraph" w:styleId="Title">
    <w:name w:val="Title"/>
    <w:basedOn w:val="Normal"/>
    <w:next w:val="Normal"/>
    <w:link w:val="TitleChar"/>
    <w:uiPriority w:val="10"/>
    <w:qFormat/>
    <w:rsid w:val="00076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A64"/>
    <w:pPr>
      <w:spacing w:before="160"/>
      <w:jc w:val="center"/>
    </w:pPr>
    <w:rPr>
      <w:i/>
      <w:iCs/>
      <w:color w:val="404040" w:themeColor="text1" w:themeTint="BF"/>
    </w:rPr>
  </w:style>
  <w:style w:type="character" w:customStyle="1" w:styleId="QuoteChar">
    <w:name w:val="Quote Char"/>
    <w:basedOn w:val="DefaultParagraphFont"/>
    <w:link w:val="Quote"/>
    <w:uiPriority w:val="29"/>
    <w:rsid w:val="00076A64"/>
    <w:rPr>
      <w:i/>
      <w:iCs/>
      <w:color w:val="404040" w:themeColor="text1" w:themeTint="BF"/>
    </w:rPr>
  </w:style>
  <w:style w:type="paragraph" w:styleId="ListParagraph">
    <w:name w:val="List Paragraph"/>
    <w:basedOn w:val="Normal"/>
    <w:uiPriority w:val="34"/>
    <w:qFormat/>
    <w:rsid w:val="00076A64"/>
    <w:pPr>
      <w:ind w:left="720"/>
      <w:contextualSpacing/>
    </w:pPr>
  </w:style>
  <w:style w:type="character" w:styleId="IntenseEmphasis">
    <w:name w:val="Intense Emphasis"/>
    <w:basedOn w:val="DefaultParagraphFont"/>
    <w:uiPriority w:val="21"/>
    <w:qFormat/>
    <w:rsid w:val="00076A64"/>
    <w:rPr>
      <w:i/>
      <w:iCs/>
      <w:color w:val="0F4761" w:themeColor="accent1" w:themeShade="BF"/>
    </w:rPr>
  </w:style>
  <w:style w:type="paragraph" w:styleId="IntenseQuote">
    <w:name w:val="Intense Quote"/>
    <w:basedOn w:val="Normal"/>
    <w:next w:val="Normal"/>
    <w:link w:val="IntenseQuoteChar"/>
    <w:uiPriority w:val="30"/>
    <w:qFormat/>
    <w:rsid w:val="00076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A64"/>
    <w:rPr>
      <w:i/>
      <w:iCs/>
      <w:color w:val="0F4761" w:themeColor="accent1" w:themeShade="BF"/>
    </w:rPr>
  </w:style>
  <w:style w:type="character" w:styleId="IntenseReference">
    <w:name w:val="Intense Reference"/>
    <w:basedOn w:val="DefaultParagraphFont"/>
    <w:uiPriority w:val="32"/>
    <w:qFormat/>
    <w:rsid w:val="00076A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 SHAN</dc:creator>
  <cp:keywords/>
  <dc:description/>
  <cp:lastModifiedBy>Kate Searle</cp:lastModifiedBy>
  <cp:revision>2</cp:revision>
  <dcterms:created xsi:type="dcterms:W3CDTF">2026-01-30T11:09:00Z</dcterms:created>
  <dcterms:modified xsi:type="dcterms:W3CDTF">2026-01-30T11:09:00Z</dcterms:modified>
</cp:coreProperties>
</file>